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7C36A" w14:textId="28800874" w:rsidR="00196CAE" w:rsidRPr="00CD6282" w:rsidRDefault="00196CAE" w:rsidP="00196CAE">
      <w:pPr>
        <w:pStyle w:val="Default"/>
      </w:pPr>
      <w:r w:rsidRPr="00CD6282">
        <w:rPr>
          <w:b/>
          <w:bCs/>
        </w:rPr>
        <w:t>Tee ehitustööde tehnilise komisjoni akt</w:t>
      </w:r>
    </w:p>
    <w:p w14:paraId="4850A627" w14:textId="77B9AC44" w:rsidR="00196CAE" w:rsidRPr="00196CAE" w:rsidRDefault="008463C3" w:rsidP="00196CAE">
      <w:pPr>
        <w:pStyle w:val="Default"/>
        <w:rPr>
          <w:sz w:val="23"/>
          <w:szCs w:val="23"/>
        </w:rPr>
      </w:pPr>
      <w:r>
        <w:rPr>
          <w:color w:val="auto"/>
          <w:sz w:val="23"/>
          <w:szCs w:val="23"/>
        </w:rPr>
        <w:t>29</w:t>
      </w:r>
      <w:r w:rsidR="00196CAE" w:rsidRPr="00D91156">
        <w:rPr>
          <w:color w:val="auto"/>
          <w:sz w:val="23"/>
          <w:szCs w:val="23"/>
        </w:rPr>
        <w:t>.</w:t>
      </w:r>
      <w:r w:rsidR="00196CAE">
        <w:rPr>
          <w:sz w:val="23"/>
          <w:szCs w:val="23"/>
        </w:rPr>
        <w:t xml:space="preserve">09.2021 </w:t>
      </w:r>
      <w:r w:rsidR="00196CAE" w:rsidRPr="00196CAE">
        <w:rPr>
          <w:sz w:val="23"/>
          <w:szCs w:val="23"/>
        </w:rPr>
        <w:t xml:space="preserve">a </w:t>
      </w:r>
    </w:p>
    <w:p w14:paraId="59030EB1" w14:textId="2B18F927" w:rsidR="00196CAE" w:rsidRPr="00196CAE" w:rsidRDefault="00196CAE" w:rsidP="00196CAE">
      <w:pPr>
        <w:pStyle w:val="Default"/>
        <w:rPr>
          <w:sz w:val="23"/>
          <w:szCs w:val="23"/>
        </w:rPr>
      </w:pPr>
      <w:r w:rsidRPr="00196CAE">
        <w:rPr>
          <w:sz w:val="23"/>
          <w:szCs w:val="23"/>
        </w:rPr>
        <w:t xml:space="preserve"> </w:t>
      </w:r>
    </w:p>
    <w:p w14:paraId="27AFF54D" w14:textId="24625B86" w:rsidR="00231003" w:rsidRPr="00196CAE" w:rsidRDefault="00196CAE" w:rsidP="00196CAE">
      <w:pPr>
        <w:pStyle w:val="Default"/>
      </w:pPr>
      <w:r w:rsidRPr="00196CAE">
        <w:t xml:space="preserve">TEHNILINE KOMISJON KOOSSEISUS: </w:t>
      </w:r>
    </w:p>
    <w:p w14:paraId="0B513363" w14:textId="6629F379" w:rsidR="00196CAE" w:rsidRDefault="00196CAE" w:rsidP="00196CAE">
      <w:pPr>
        <w:pStyle w:val="Default"/>
      </w:pPr>
      <w:r w:rsidRPr="00196CAE">
        <w:t>Esimees</w:t>
      </w:r>
      <w:r w:rsidR="00231003">
        <w:t>:</w:t>
      </w:r>
      <w:r w:rsidRPr="00196CAE">
        <w:t xml:space="preserve"> </w:t>
      </w:r>
      <w:r w:rsidRPr="00431772">
        <w:rPr>
          <w:b/>
          <w:bCs/>
        </w:rPr>
        <w:t>Sven Savi</w:t>
      </w:r>
      <w:r w:rsidRPr="00196CAE">
        <w:t xml:space="preserve">, </w:t>
      </w:r>
      <w:r w:rsidR="00431772" w:rsidRPr="00431772">
        <w:t>Transpordiameti taristu ehitamise ja korrashoiu lääne üksus ehituse juhtivinsener</w:t>
      </w:r>
    </w:p>
    <w:p w14:paraId="726E5C45" w14:textId="77777777" w:rsidR="00431772" w:rsidRPr="00196CAE" w:rsidRDefault="00431772" w:rsidP="00196CAE">
      <w:pPr>
        <w:pStyle w:val="Default"/>
      </w:pPr>
    </w:p>
    <w:p w14:paraId="452D02A7" w14:textId="77777777" w:rsidR="00196CAE" w:rsidRPr="00196CAE" w:rsidRDefault="00196CAE" w:rsidP="00196CAE">
      <w:pPr>
        <w:pStyle w:val="Default"/>
      </w:pPr>
      <w:r w:rsidRPr="00196CAE">
        <w:t xml:space="preserve">Liikmed: </w:t>
      </w:r>
    </w:p>
    <w:p w14:paraId="73E43629" w14:textId="30A71D9C" w:rsidR="00196CAE" w:rsidRDefault="00196CAE" w:rsidP="00196CAE">
      <w:pPr>
        <w:pStyle w:val="Default"/>
      </w:pPr>
      <w:r w:rsidRPr="00196CAE">
        <w:t>1. Tellija esindaja(d)</w:t>
      </w:r>
      <w:r w:rsidR="00231003">
        <w:t>:</w:t>
      </w:r>
    </w:p>
    <w:p w14:paraId="6ACBA884" w14:textId="02E74107" w:rsidR="00196CAE" w:rsidRPr="00196CAE" w:rsidRDefault="00196CAE" w:rsidP="00196CAE">
      <w:pPr>
        <w:pStyle w:val="Default"/>
      </w:pPr>
      <w:r w:rsidRPr="00431772">
        <w:rPr>
          <w:b/>
          <w:bCs/>
        </w:rPr>
        <w:t>Urmas Robam</w:t>
      </w:r>
      <w:r w:rsidRPr="00196CAE">
        <w:t xml:space="preserve">,  </w:t>
      </w:r>
      <w:r w:rsidR="00431772" w:rsidRPr="00431772">
        <w:t>taristu ehitamise ja korrashoiu lääne üksus</w:t>
      </w:r>
      <w:r w:rsidR="00431772">
        <w:t>,</w:t>
      </w:r>
      <w:r w:rsidR="00431772" w:rsidRPr="00431772">
        <w:t xml:space="preserve"> ehituse projektijuht (Tellija projektijuht)</w:t>
      </w:r>
      <w:r w:rsidR="00431772">
        <w:t>;</w:t>
      </w:r>
    </w:p>
    <w:p w14:paraId="220CC6B7" w14:textId="7CB64C88" w:rsidR="00196CAE" w:rsidRDefault="00196CAE" w:rsidP="00196CAE">
      <w:pPr>
        <w:pStyle w:val="Default"/>
      </w:pPr>
      <w:r w:rsidRPr="00431772">
        <w:rPr>
          <w:b/>
          <w:bCs/>
        </w:rPr>
        <w:t>Mihkel Merilo</w:t>
      </w:r>
      <w:r>
        <w:t xml:space="preserve">, </w:t>
      </w:r>
      <w:r w:rsidR="00431772" w:rsidRPr="00431772">
        <w:t>taristu ehitamise ja korrashoiu lääne üksus</w:t>
      </w:r>
      <w:r w:rsidR="00431772">
        <w:t>,</w:t>
      </w:r>
      <w:r w:rsidR="00431772" w:rsidRPr="00431772">
        <w:t xml:space="preserve"> korrashoiu projektijuht (Tellija hooldevaldkonna esindaja)</w:t>
      </w:r>
      <w:r w:rsidR="00431772">
        <w:t>;</w:t>
      </w:r>
    </w:p>
    <w:p w14:paraId="0887D303" w14:textId="2FC4EB2F" w:rsidR="00196CAE" w:rsidRDefault="00196CAE" w:rsidP="00196CAE">
      <w:pPr>
        <w:rPr>
          <w:rFonts w:ascii="Times New Roman" w:hAnsi="Times New Roman" w:cs="Times New Roman"/>
          <w:sz w:val="24"/>
          <w:szCs w:val="24"/>
        </w:rPr>
      </w:pPr>
      <w:r w:rsidRPr="00431772">
        <w:rPr>
          <w:rFonts w:ascii="Times New Roman" w:hAnsi="Times New Roman" w:cs="Times New Roman"/>
          <w:b/>
          <w:bCs/>
          <w:sz w:val="24"/>
          <w:szCs w:val="24"/>
        </w:rPr>
        <w:t>Sirje Reinhardt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31772" w:rsidRPr="00431772">
        <w:rPr>
          <w:rFonts w:ascii="Times New Roman" w:hAnsi="Times New Roman" w:cs="Times New Roman"/>
          <w:sz w:val="24"/>
          <w:szCs w:val="24"/>
        </w:rPr>
        <w:t>teeregistri üksus</w:t>
      </w:r>
      <w:r w:rsidR="00431772">
        <w:rPr>
          <w:rFonts w:ascii="Times New Roman" w:hAnsi="Times New Roman" w:cs="Times New Roman"/>
          <w:sz w:val="24"/>
          <w:szCs w:val="24"/>
        </w:rPr>
        <w:t>,</w:t>
      </w:r>
      <w:r w:rsidR="00431772" w:rsidRPr="004317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riigiteede haldur</w:t>
      </w:r>
      <w:r w:rsidR="00431772">
        <w:rPr>
          <w:rFonts w:ascii="Times New Roman" w:hAnsi="Times New Roman" w:cs="Times New Roman"/>
          <w:sz w:val="24"/>
          <w:szCs w:val="24"/>
        </w:rPr>
        <w:t>;</w:t>
      </w:r>
    </w:p>
    <w:p w14:paraId="3B56BA67" w14:textId="1D37DB5D" w:rsidR="00196CAE" w:rsidRPr="00196CAE" w:rsidRDefault="00196CAE" w:rsidP="00196CAE">
      <w:pPr>
        <w:pStyle w:val="Default"/>
      </w:pPr>
      <w:r w:rsidRPr="00431772">
        <w:rPr>
          <w:b/>
          <w:bCs/>
        </w:rPr>
        <w:t>Jaak Saard</w:t>
      </w:r>
      <w:r>
        <w:t xml:space="preserve">, </w:t>
      </w:r>
      <w:r w:rsidR="00431772" w:rsidRPr="00431772">
        <w:t>taristu ehitamise ja korrashoiu lääne üksus</w:t>
      </w:r>
      <w:r w:rsidR="00431772">
        <w:t>, liikluskorraldaja.</w:t>
      </w:r>
    </w:p>
    <w:p w14:paraId="5F303092" w14:textId="512E082E" w:rsidR="00196CAE" w:rsidRPr="00A73FA1" w:rsidRDefault="00196CAE" w:rsidP="00196CAE">
      <w:pPr>
        <w:pStyle w:val="Default"/>
      </w:pPr>
      <w:r w:rsidRPr="00A73FA1">
        <w:t>2. Inseneri esindaja</w:t>
      </w:r>
      <w:r w:rsidR="00231003" w:rsidRPr="00A73FA1">
        <w:t>:</w:t>
      </w:r>
      <w:r w:rsidRPr="00A73FA1">
        <w:t xml:space="preserve"> </w:t>
      </w:r>
      <w:r w:rsidR="008463C3" w:rsidRPr="00A73FA1">
        <w:rPr>
          <w:b/>
          <w:bCs/>
        </w:rPr>
        <w:t>Madis Arro</w:t>
      </w:r>
      <w:r w:rsidR="008463C3" w:rsidRPr="00A73FA1">
        <w:t>,  Inseneribüroo Telora</w:t>
      </w:r>
      <w:r w:rsidRPr="00A73FA1">
        <w:t xml:space="preserve"> OÜ</w:t>
      </w:r>
    </w:p>
    <w:p w14:paraId="56C445ED" w14:textId="5F912C51" w:rsidR="00196CAE" w:rsidRDefault="00196CAE" w:rsidP="00196CAE">
      <w:pPr>
        <w:pStyle w:val="Default"/>
      </w:pPr>
      <w:r w:rsidRPr="00A73FA1">
        <w:t>3.Töövõtja esindaja</w:t>
      </w:r>
      <w:r w:rsidR="00231003" w:rsidRPr="00A73FA1">
        <w:t>:</w:t>
      </w:r>
      <w:r w:rsidRPr="00A73FA1">
        <w:t xml:space="preserve"> </w:t>
      </w:r>
      <w:r w:rsidR="008463C3" w:rsidRPr="00A73FA1">
        <w:rPr>
          <w:b/>
          <w:bCs/>
        </w:rPr>
        <w:t>Laas Õun</w:t>
      </w:r>
      <w:r w:rsidRPr="00A73FA1">
        <w:t xml:space="preserve">, </w:t>
      </w:r>
      <w:proofErr w:type="spellStart"/>
      <w:r w:rsidR="008463C3" w:rsidRPr="00A73FA1">
        <w:t>Atemo</w:t>
      </w:r>
      <w:proofErr w:type="spellEnd"/>
      <w:r w:rsidR="008463C3" w:rsidRPr="00A73FA1">
        <w:t xml:space="preserve"> OÜ</w:t>
      </w:r>
    </w:p>
    <w:p w14:paraId="1346D2EE" w14:textId="7F1F9B9E" w:rsidR="00D91156" w:rsidRPr="00196CAE" w:rsidRDefault="00D91156" w:rsidP="00196CAE">
      <w:pPr>
        <w:pStyle w:val="Default"/>
      </w:pPr>
      <w:r>
        <w:t>4.Hooldaja esindaja</w:t>
      </w:r>
      <w:r w:rsidR="00426900">
        <w:t>:</w:t>
      </w:r>
      <w:r>
        <w:t xml:space="preserve"> </w:t>
      </w:r>
      <w:r w:rsidR="00431772" w:rsidRPr="00431772">
        <w:rPr>
          <w:b/>
          <w:bCs/>
        </w:rPr>
        <w:t xml:space="preserve">Kristjan-Raul </w:t>
      </w:r>
      <w:proofErr w:type="spellStart"/>
      <w:r w:rsidR="00431772" w:rsidRPr="00431772">
        <w:rPr>
          <w:b/>
          <w:bCs/>
        </w:rPr>
        <w:t>Pettinen</w:t>
      </w:r>
      <w:proofErr w:type="spellEnd"/>
      <w:r>
        <w:t xml:space="preserve">, </w:t>
      </w:r>
      <w:proofErr w:type="spellStart"/>
      <w:r w:rsidR="00431772" w:rsidRPr="00431772">
        <w:t>Warren</w:t>
      </w:r>
      <w:proofErr w:type="spellEnd"/>
      <w:r w:rsidR="00431772" w:rsidRPr="00431772">
        <w:t xml:space="preserve"> </w:t>
      </w:r>
      <w:proofErr w:type="spellStart"/>
      <w:r w:rsidR="00431772" w:rsidRPr="00431772">
        <w:t>Safety</w:t>
      </w:r>
      <w:proofErr w:type="spellEnd"/>
      <w:r w:rsidR="00431772" w:rsidRPr="00431772">
        <w:t xml:space="preserve"> OÜ/Leonhard </w:t>
      </w:r>
      <w:proofErr w:type="spellStart"/>
      <w:r w:rsidR="00431772" w:rsidRPr="00431772">
        <w:t>Weiss</w:t>
      </w:r>
      <w:proofErr w:type="spellEnd"/>
      <w:r w:rsidR="00431772" w:rsidRPr="00431772">
        <w:t xml:space="preserve"> </w:t>
      </w:r>
      <w:proofErr w:type="spellStart"/>
      <w:r w:rsidR="00431772" w:rsidRPr="00431772">
        <w:t>Viater</w:t>
      </w:r>
      <w:proofErr w:type="spellEnd"/>
      <w:r w:rsidR="00431772" w:rsidRPr="00431772">
        <w:t xml:space="preserve"> OÜ</w:t>
      </w:r>
    </w:p>
    <w:p w14:paraId="1E973C88" w14:textId="4DF071C5" w:rsidR="00196CAE" w:rsidRPr="00196CAE" w:rsidRDefault="00196CAE" w:rsidP="00196CAE">
      <w:pPr>
        <w:pStyle w:val="Default"/>
      </w:pPr>
    </w:p>
    <w:p w14:paraId="2AF9FFFB" w14:textId="77777777" w:rsidR="00196CAE" w:rsidRPr="00196CAE" w:rsidRDefault="00196CAE" w:rsidP="00196CAE">
      <w:pPr>
        <w:pStyle w:val="Default"/>
      </w:pPr>
      <w:r w:rsidRPr="00196CAE">
        <w:t xml:space="preserve">TEHNILINE KOMISJON KONSTATEERIB: </w:t>
      </w:r>
    </w:p>
    <w:p w14:paraId="2FBB342A" w14:textId="361F34D0" w:rsidR="00196CAE" w:rsidRPr="00196CAE" w:rsidRDefault="00196CAE" w:rsidP="00196CAE">
      <w:pPr>
        <w:pStyle w:val="Default"/>
      </w:pPr>
      <w:r w:rsidRPr="00196CAE">
        <w:t xml:space="preserve">1. TÖÖVÕTJA </w:t>
      </w:r>
      <w:proofErr w:type="spellStart"/>
      <w:r w:rsidR="00A73FA1">
        <w:t>Atemo</w:t>
      </w:r>
      <w:proofErr w:type="spellEnd"/>
      <w:r w:rsidR="00A73FA1">
        <w:t xml:space="preserve"> OÜ</w:t>
      </w:r>
      <w:r w:rsidR="00CD6282" w:rsidRPr="00CD6282">
        <w:t xml:space="preserve"> </w:t>
      </w:r>
      <w:r w:rsidR="00E356B7">
        <w:t>(</w:t>
      </w:r>
      <w:r w:rsidR="00CD6282" w:rsidRPr="00346A71">
        <w:t>registrikoodiga</w:t>
      </w:r>
      <w:r w:rsidR="00CD6282">
        <w:t xml:space="preserve"> </w:t>
      </w:r>
      <w:r w:rsidR="00CF47FB">
        <w:t>16161314</w:t>
      </w:r>
      <w:r w:rsidR="00CD6282">
        <w:t>)</w:t>
      </w:r>
      <w:r w:rsidR="001043E7">
        <w:t xml:space="preserve"> </w:t>
      </w:r>
      <w:r w:rsidRPr="00196CAE">
        <w:t xml:space="preserve">on esitanud vastuvõtuks </w:t>
      </w:r>
    </w:p>
    <w:p w14:paraId="41399468" w14:textId="4AB8F828" w:rsidR="00196CAE" w:rsidRDefault="00CF47FB" w:rsidP="00196CAE">
      <w:pPr>
        <w:pStyle w:val="Default"/>
      </w:pPr>
      <w:r>
        <w:t xml:space="preserve"> „Riigitee nr 16134 Oru – </w:t>
      </w:r>
      <w:proofErr w:type="spellStart"/>
      <w:r>
        <w:t>Soolu</w:t>
      </w:r>
      <w:proofErr w:type="spellEnd"/>
      <w:r>
        <w:t xml:space="preserve"> – </w:t>
      </w:r>
      <w:proofErr w:type="spellStart"/>
      <w:r>
        <w:t>Jalukse</w:t>
      </w:r>
      <w:proofErr w:type="spellEnd"/>
      <w:r>
        <w:t xml:space="preserve"> km 2,6 – 6,6</w:t>
      </w:r>
      <w:r w:rsidR="00EB3344">
        <w:t xml:space="preserve"> tolmuvaba katte ehitus kruusateele</w:t>
      </w:r>
      <w:r w:rsidR="00231003" w:rsidRPr="00231003">
        <w:t xml:space="preserve">“ järgsed tööd. </w:t>
      </w:r>
    </w:p>
    <w:p w14:paraId="05DC060E" w14:textId="77777777" w:rsidR="00231003" w:rsidRPr="00196CAE" w:rsidRDefault="00231003" w:rsidP="00196CAE">
      <w:pPr>
        <w:pStyle w:val="Default"/>
      </w:pPr>
    </w:p>
    <w:p w14:paraId="58FF1E6A" w14:textId="77777777" w:rsidR="00196CAE" w:rsidRPr="00196CAE" w:rsidRDefault="00196CAE" w:rsidP="00196CAE">
      <w:pPr>
        <w:pStyle w:val="Default"/>
      </w:pPr>
      <w:r w:rsidRPr="00196CAE">
        <w:t xml:space="preserve">Objekti aadress(id) teeregistri aadress-süsteemi järgi (täidab teeregistri talituse töötaja): </w:t>
      </w:r>
    </w:p>
    <w:p w14:paraId="4E3EB108" w14:textId="469F69BA" w:rsidR="00196CAE" w:rsidRPr="00196CAE" w:rsidRDefault="00054591" w:rsidP="00196CAE">
      <w:pPr>
        <w:pStyle w:val="Default"/>
      </w:pPr>
      <w:r w:rsidRPr="00054591">
        <w:t xml:space="preserve">Riigitee nr 16134 Oru – </w:t>
      </w:r>
      <w:proofErr w:type="spellStart"/>
      <w:r w:rsidRPr="00054591">
        <w:t>Soolu</w:t>
      </w:r>
      <w:proofErr w:type="spellEnd"/>
      <w:r w:rsidRPr="00054591">
        <w:t xml:space="preserve"> – </w:t>
      </w:r>
      <w:proofErr w:type="spellStart"/>
      <w:r w:rsidRPr="00054591">
        <w:t>Jalukse</w:t>
      </w:r>
      <w:proofErr w:type="spellEnd"/>
      <w:r w:rsidRPr="00054591">
        <w:t xml:space="preserve"> </w:t>
      </w:r>
      <w:r w:rsidRPr="00054591">
        <w:rPr>
          <w:color w:val="auto"/>
        </w:rPr>
        <w:t>km</w:t>
      </w:r>
      <w:r w:rsidR="00231003" w:rsidRPr="00054591">
        <w:rPr>
          <w:color w:val="auto"/>
        </w:rPr>
        <w:t xml:space="preserve"> </w:t>
      </w:r>
      <w:r w:rsidRPr="00054591">
        <w:rPr>
          <w:color w:val="auto"/>
        </w:rPr>
        <w:t>2,590 – 6,600</w:t>
      </w:r>
      <w:r w:rsidR="00196CAE" w:rsidRPr="00054591">
        <w:rPr>
          <w:color w:val="auto"/>
        </w:rPr>
        <w:t xml:space="preserve"> </w:t>
      </w:r>
    </w:p>
    <w:p w14:paraId="246F69B4" w14:textId="77777777" w:rsidR="00231003" w:rsidRDefault="00231003" w:rsidP="00196CAE">
      <w:pPr>
        <w:pStyle w:val="Default"/>
      </w:pPr>
    </w:p>
    <w:p w14:paraId="7EAD5AA2" w14:textId="213D7852" w:rsidR="00196CAE" w:rsidRPr="00196CAE" w:rsidRDefault="00196CAE" w:rsidP="00431772">
      <w:pPr>
        <w:pStyle w:val="Default"/>
      </w:pPr>
      <w:r w:rsidRPr="00196CAE">
        <w:t>Objektil on avastatud puudused/vaegtööd</w:t>
      </w:r>
      <w:r w:rsidR="00431772">
        <w:t xml:space="preserve"> </w:t>
      </w:r>
      <w:r w:rsidR="00431772" w:rsidRPr="00652BA8">
        <w:rPr>
          <w:color w:val="auto"/>
        </w:rPr>
        <w:t xml:space="preserve">on kirjeldatud </w:t>
      </w:r>
      <w:r w:rsidR="005A03B5">
        <w:t>Lisa</w:t>
      </w:r>
      <w:r w:rsidR="00431772">
        <w:t>s</w:t>
      </w:r>
      <w:r w:rsidR="005A03B5">
        <w:t xml:space="preserve"> </w:t>
      </w:r>
      <w:r w:rsidRPr="00196CAE">
        <w:t xml:space="preserve">1. </w:t>
      </w:r>
      <w:r w:rsidR="00426900">
        <w:t>Tehnilise komisjoni märkused</w:t>
      </w:r>
    </w:p>
    <w:p w14:paraId="5B7AE6C5" w14:textId="77777777" w:rsidR="00196CAE" w:rsidRPr="00196CAE" w:rsidRDefault="00196CAE" w:rsidP="00196CAE">
      <w:pPr>
        <w:pStyle w:val="Default"/>
      </w:pPr>
    </w:p>
    <w:p w14:paraId="3C844ED4" w14:textId="03429359" w:rsidR="00652BA8" w:rsidRPr="00561FB7" w:rsidRDefault="00196CAE" w:rsidP="00652BA8">
      <w:pPr>
        <w:pStyle w:val="Default"/>
        <w:rPr>
          <w:color w:val="auto"/>
        </w:rPr>
      </w:pPr>
      <w:r w:rsidRPr="00196CAE">
        <w:t xml:space="preserve">Puuduste/vaegtööde likvideerimise tähtaeg on: </w:t>
      </w:r>
      <w:r w:rsidR="00426900" w:rsidRPr="00652BA8">
        <w:rPr>
          <w:b/>
          <w:bCs/>
          <w:color w:val="auto"/>
        </w:rPr>
        <w:t>30.</w:t>
      </w:r>
      <w:r w:rsidR="00652BA8" w:rsidRPr="00652BA8">
        <w:rPr>
          <w:b/>
          <w:bCs/>
          <w:color w:val="auto"/>
        </w:rPr>
        <w:t>10</w:t>
      </w:r>
      <w:r w:rsidR="00426900" w:rsidRPr="00652BA8">
        <w:rPr>
          <w:b/>
          <w:bCs/>
          <w:color w:val="auto"/>
        </w:rPr>
        <w:t>.2021</w:t>
      </w:r>
      <w:r w:rsidR="00652BA8" w:rsidRPr="00652BA8">
        <w:rPr>
          <w:b/>
          <w:bCs/>
          <w:color w:val="auto"/>
        </w:rPr>
        <w:t xml:space="preserve"> </w:t>
      </w:r>
      <w:r w:rsidR="00652BA8">
        <w:rPr>
          <w:b/>
          <w:bCs/>
          <w:color w:val="auto"/>
        </w:rPr>
        <w:t>välja arvatud punktid 2 ja 5</w:t>
      </w:r>
      <w:r w:rsidR="00652BA8" w:rsidRPr="00561FB7">
        <w:rPr>
          <w:b/>
          <w:bCs/>
          <w:color w:val="auto"/>
        </w:rPr>
        <w:t xml:space="preserve"> </w:t>
      </w:r>
      <w:r w:rsidR="00986BC2">
        <w:rPr>
          <w:b/>
          <w:bCs/>
          <w:color w:val="auto"/>
        </w:rPr>
        <w:t xml:space="preserve">ning Lisas 3 toodud puudused, </w:t>
      </w:r>
      <w:r w:rsidR="00652BA8" w:rsidRPr="00561FB7">
        <w:rPr>
          <w:b/>
          <w:bCs/>
          <w:color w:val="auto"/>
        </w:rPr>
        <w:t>mille likvideerimise tähtaeg 30.05.2022.</w:t>
      </w:r>
    </w:p>
    <w:p w14:paraId="3BF2D687" w14:textId="79D04F73" w:rsidR="00231003" w:rsidRPr="00196CAE" w:rsidRDefault="00231003" w:rsidP="00231003">
      <w:pPr>
        <w:pStyle w:val="Default"/>
      </w:pPr>
    </w:p>
    <w:p w14:paraId="5B2A9B45" w14:textId="77777777" w:rsidR="00196CAE" w:rsidRPr="00196CAE" w:rsidRDefault="00196CAE" w:rsidP="00196CAE">
      <w:pPr>
        <w:pStyle w:val="Default"/>
      </w:pPr>
      <w:r w:rsidRPr="00196CAE">
        <w:t xml:space="preserve">3. KOMISJONI OTSUS </w:t>
      </w:r>
    </w:p>
    <w:p w14:paraId="73377452" w14:textId="15911BAB" w:rsidR="005A03B5" w:rsidRDefault="00196CAE" w:rsidP="00196CAE">
      <w:pPr>
        <w:pStyle w:val="Default"/>
      </w:pPr>
      <w:r w:rsidRPr="00196CAE">
        <w:t>Objekti võib esitada vastuvõtmisek</w:t>
      </w:r>
      <w:r w:rsidR="005A03B5">
        <w:t>s</w:t>
      </w:r>
      <w:r w:rsidRPr="00196CAE">
        <w:t xml:space="preserve"> tingimusel:</w:t>
      </w:r>
    </w:p>
    <w:p w14:paraId="04114565" w14:textId="77777777" w:rsidR="005A03B5" w:rsidRDefault="005A03B5" w:rsidP="00196CAE">
      <w:pPr>
        <w:pStyle w:val="Default"/>
      </w:pPr>
      <w:r>
        <w:t>Puudused kõrvaldatakse ettenähtud tähtajaks.</w:t>
      </w:r>
    </w:p>
    <w:p w14:paraId="1339C676" w14:textId="31CF9844" w:rsidR="00196CAE" w:rsidRDefault="00196CAE" w:rsidP="00196CAE">
      <w:pPr>
        <w:pStyle w:val="Default"/>
      </w:pPr>
      <w:r w:rsidRPr="00196CAE">
        <w:t xml:space="preserve"> </w:t>
      </w:r>
    </w:p>
    <w:p w14:paraId="50BEFCBB" w14:textId="77777777" w:rsidR="00E356B7" w:rsidRPr="00196CAE" w:rsidRDefault="00E356B7" w:rsidP="00196CAE">
      <w:pPr>
        <w:pStyle w:val="Default"/>
      </w:pPr>
    </w:p>
    <w:p w14:paraId="2A7F6866" w14:textId="77777777" w:rsidR="00196CAE" w:rsidRPr="00196CAE" w:rsidRDefault="00196CAE" w:rsidP="00196CAE">
      <w:pPr>
        <w:pStyle w:val="Default"/>
      </w:pPr>
      <w:r w:rsidRPr="00196CAE">
        <w:t xml:space="preserve">Komisjoni esimees (allkirjastatud digitaalselt) </w:t>
      </w:r>
    </w:p>
    <w:p w14:paraId="74D4C820" w14:textId="77777777" w:rsidR="00196CAE" w:rsidRPr="00196CAE" w:rsidRDefault="00196CAE" w:rsidP="00196CAE">
      <w:pPr>
        <w:pStyle w:val="Default"/>
      </w:pPr>
      <w:r w:rsidRPr="00196CAE">
        <w:t xml:space="preserve">Komisjoni liikmed: </w:t>
      </w:r>
    </w:p>
    <w:p w14:paraId="220E60DF" w14:textId="77777777" w:rsidR="00196CAE" w:rsidRPr="00196CAE" w:rsidRDefault="00196CAE" w:rsidP="00196CAE">
      <w:pPr>
        <w:pStyle w:val="Default"/>
        <w:spacing w:after="59"/>
      </w:pPr>
      <w:r w:rsidRPr="00196CAE">
        <w:t xml:space="preserve">1. (allkirjastatud digitaalselt) </w:t>
      </w:r>
    </w:p>
    <w:p w14:paraId="1CA71E8F" w14:textId="77777777" w:rsidR="00196CAE" w:rsidRPr="00196CAE" w:rsidRDefault="00196CAE" w:rsidP="00196CAE">
      <w:pPr>
        <w:pStyle w:val="Default"/>
        <w:spacing w:after="59"/>
      </w:pPr>
      <w:r w:rsidRPr="00196CAE">
        <w:t xml:space="preserve">2. (allkirjastatud digitaalselt) </w:t>
      </w:r>
    </w:p>
    <w:p w14:paraId="524C1BBB" w14:textId="77777777" w:rsidR="00196CAE" w:rsidRPr="00196CAE" w:rsidRDefault="00196CAE" w:rsidP="00196CAE">
      <w:pPr>
        <w:pStyle w:val="Default"/>
        <w:spacing w:after="59"/>
      </w:pPr>
      <w:r w:rsidRPr="00196CAE">
        <w:t xml:space="preserve">3. (allkirjastatud digitaalselt) </w:t>
      </w:r>
    </w:p>
    <w:p w14:paraId="409A969C" w14:textId="1B42B3EE" w:rsidR="00426900" w:rsidRPr="00196CAE" w:rsidRDefault="00426900" w:rsidP="00426900">
      <w:pPr>
        <w:pStyle w:val="Default"/>
        <w:spacing w:after="59"/>
      </w:pPr>
      <w:r>
        <w:t>4</w:t>
      </w:r>
      <w:r w:rsidRPr="00196CAE">
        <w:t xml:space="preserve">. (allkirjastatud digitaalselt) </w:t>
      </w:r>
    </w:p>
    <w:p w14:paraId="10166FAF" w14:textId="6E1CD7AD" w:rsidR="00196CAE" w:rsidRDefault="00196CAE" w:rsidP="00196CAE">
      <w:pPr>
        <w:pStyle w:val="Default"/>
      </w:pPr>
    </w:p>
    <w:p w14:paraId="0CF36E89" w14:textId="77777777" w:rsidR="00054591" w:rsidRDefault="00196CAE" w:rsidP="00196CAE">
      <w:pPr>
        <w:rPr>
          <w:rFonts w:ascii="Times New Roman" w:hAnsi="Times New Roman" w:cs="Times New Roman"/>
          <w:sz w:val="24"/>
          <w:szCs w:val="24"/>
        </w:rPr>
      </w:pPr>
      <w:r w:rsidRPr="00196CAE">
        <w:rPr>
          <w:rFonts w:ascii="Times New Roman" w:hAnsi="Times New Roman" w:cs="Times New Roman"/>
          <w:sz w:val="24"/>
          <w:szCs w:val="24"/>
        </w:rPr>
        <w:t>Lisa</w:t>
      </w:r>
      <w:r w:rsidR="00054591">
        <w:rPr>
          <w:rFonts w:ascii="Times New Roman" w:hAnsi="Times New Roman" w:cs="Times New Roman"/>
          <w:sz w:val="24"/>
          <w:szCs w:val="24"/>
        </w:rPr>
        <w:t>d</w:t>
      </w:r>
    </w:p>
    <w:p w14:paraId="3432ACF2" w14:textId="054AC653" w:rsidR="00054591" w:rsidRDefault="00054591" w:rsidP="00054591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4591">
        <w:rPr>
          <w:rFonts w:ascii="Times New Roman" w:hAnsi="Times New Roman" w:cs="Times New Roman"/>
          <w:sz w:val="24"/>
          <w:szCs w:val="24"/>
        </w:rPr>
        <w:t>Tehnilise komisjoni märkused</w:t>
      </w:r>
    </w:p>
    <w:p w14:paraId="3B767A93" w14:textId="6B5649C1" w:rsidR="00196CAE" w:rsidRDefault="00196CAE" w:rsidP="00054591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4591">
        <w:rPr>
          <w:rFonts w:ascii="Times New Roman" w:hAnsi="Times New Roman" w:cs="Times New Roman"/>
          <w:sz w:val="24"/>
          <w:szCs w:val="24"/>
        </w:rPr>
        <w:t>Objekti teeregistrisse esitatavate andmete tabel</w:t>
      </w:r>
    </w:p>
    <w:p w14:paraId="68586A7F" w14:textId="0F336E8B" w:rsidR="00986BC2" w:rsidRPr="00054591" w:rsidRDefault="00986BC2" w:rsidP="00054591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6BC2">
        <w:rPr>
          <w:rFonts w:ascii="Times New Roman" w:hAnsi="Times New Roman" w:cs="Times New Roman"/>
          <w:sz w:val="24"/>
          <w:szCs w:val="24"/>
        </w:rPr>
        <w:t>1 x pindamise fr 4/8 seotud hõredate ning urbsete kohtade/alade fikseerimise aruanne</w:t>
      </w:r>
    </w:p>
    <w:p w14:paraId="31C8222E" w14:textId="65D405AB" w:rsidR="00652BA8" w:rsidRDefault="00652BA8" w:rsidP="00196CAE">
      <w:pPr>
        <w:rPr>
          <w:rFonts w:ascii="Times New Roman" w:hAnsi="Times New Roman" w:cs="Times New Roman"/>
          <w:sz w:val="24"/>
          <w:szCs w:val="24"/>
        </w:rPr>
      </w:pPr>
    </w:p>
    <w:p w14:paraId="65B3C1B8" w14:textId="77777777" w:rsidR="00652BA8" w:rsidRDefault="00652BA8" w:rsidP="0005459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1 Tehnilise komisjoni märkused.</w:t>
      </w:r>
    </w:p>
    <w:p w14:paraId="3C1B961F" w14:textId="77777777" w:rsidR="00652BA8" w:rsidRDefault="00652BA8" w:rsidP="00652BA8">
      <w:pPr>
        <w:rPr>
          <w:rFonts w:ascii="Times New Roman" w:hAnsi="Times New Roman" w:cs="Times New Roman"/>
          <w:sz w:val="24"/>
          <w:szCs w:val="24"/>
        </w:rPr>
      </w:pPr>
    </w:p>
    <w:p w14:paraId="4720342C" w14:textId="397E5453" w:rsidR="00652BA8" w:rsidRDefault="00652BA8" w:rsidP="00652BA8">
      <w:pPr>
        <w:rPr>
          <w:rFonts w:ascii="Times New Roman" w:hAnsi="Times New Roman" w:cs="Times New Roman"/>
          <w:sz w:val="24"/>
          <w:szCs w:val="24"/>
        </w:rPr>
      </w:pPr>
    </w:p>
    <w:p w14:paraId="3E75D3E9" w14:textId="77777777" w:rsidR="00652BA8" w:rsidRDefault="00652BA8" w:rsidP="00652BA8">
      <w:pPr>
        <w:rPr>
          <w:rFonts w:ascii="Times New Roman" w:hAnsi="Times New Roman" w:cs="Times New Roman"/>
          <w:sz w:val="24"/>
          <w:szCs w:val="24"/>
        </w:rPr>
      </w:pPr>
    </w:p>
    <w:p w14:paraId="32150F04" w14:textId="4B9374DC" w:rsidR="00652BA8" w:rsidRPr="00652BA8" w:rsidRDefault="00652BA8" w:rsidP="00652BA8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2BA8">
        <w:rPr>
          <w:rFonts w:ascii="Times New Roman" w:hAnsi="Times New Roman" w:cs="Times New Roman"/>
          <w:sz w:val="24"/>
          <w:szCs w:val="24"/>
        </w:rPr>
        <w:t>Truup km 4,326 eemaldada sängi sattunud puud, kivid jm võõrkehad</w:t>
      </w:r>
    </w:p>
    <w:p w14:paraId="6CEDDE0C" w14:textId="77777777" w:rsidR="00652BA8" w:rsidRPr="00652BA8" w:rsidRDefault="00652BA8" w:rsidP="00652BA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2BA8">
        <w:rPr>
          <w:rFonts w:ascii="Times New Roman" w:hAnsi="Times New Roman" w:cs="Times New Roman"/>
          <w:sz w:val="24"/>
          <w:szCs w:val="24"/>
        </w:rPr>
        <w:t>Km 3,030 pp sõidujäljes kattes ebatasasused (lohud ja vajumid), vajalik kevadel korrastada augulappijaga</w:t>
      </w:r>
    </w:p>
    <w:p w14:paraId="7C6C6B24" w14:textId="718C65F2" w:rsidR="00652BA8" w:rsidRPr="00652BA8" w:rsidRDefault="00652BA8" w:rsidP="00652BA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2BA8">
        <w:rPr>
          <w:rFonts w:ascii="Times New Roman" w:hAnsi="Times New Roman" w:cs="Times New Roman"/>
          <w:sz w:val="24"/>
          <w:szCs w:val="24"/>
        </w:rPr>
        <w:t>Ajutised märgid ja piketaaž eemaldada</w:t>
      </w:r>
    </w:p>
    <w:p w14:paraId="66573CC9" w14:textId="77777777" w:rsidR="00652BA8" w:rsidRPr="00652BA8" w:rsidRDefault="00652BA8" w:rsidP="00652BA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2BA8">
        <w:rPr>
          <w:rFonts w:ascii="Times New Roman" w:hAnsi="Times New Roman" w:cs="Times New Roman"/>
          <w:sz w:val="24"/>
          <w:szCs w:val="24"/>
        </w:rPr>
        <w:t>Lõiguti tasandada tee nõlvad</w:t>
      </w:r>
    </w:p>
    <w:p w14:paraId="3BC3DCD6" w14:textId="71072C08" w:rsidR="00652BA8" w:rsidRDefault="00652BA8" w:rsidP="00652BA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2BA8">
        <w:rPr>
          <w:rFonts w:ascii="Times New Roman" w:hAnsi="Times New Roman" w:cs="Times New Roman"/>
          <w:sz w:val="24"/>
          <w:szCs w:val="24"/>
        </w:rPr>
        <w:t>Katte serv lõiguti maha sõidetud, vajadusel kevadel taastada katte põikprofiil (täiendav profiilkiht, augulappijaga täiendav killustikukiht vms),</w:t>
      </w:r>
      <w:r w:rsidR="00054591">
        <w:rPr>
          <w:rFonts w:ascii="Times New Roman" w:hAnsi="Times New Roman" w:cs="Times New Roman"/>
          <w:sz w:val="24"/>
          <w:szCs w:val="24"/>
        </w:rPr>
        <w:t xml:space="preserve"> puudus vaadatakse üle kevadise garantiiülevaatuse käigus ja lepitakse kokku remondimeede.</w:t>
      </w:r>
      <w:r w:rsidRPr="00652B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EA4B7D" w14:textId="3A49FC61" w:rsidR="00652BA8" w:rsidRDefault="00652BA8" w:rsidP="00652BA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2BA8">
        <w:rPr>
          <w:rFonts w:ascii="Times New Roman" w:hAnsi="Times New Roman" w:cs="Times New Roman"/>
          <w:sz w:val="24"/>
          <w:szCs w:val="24"/>
        </w:rPr>
        <w:t>Eemaldada teemaalt kivid jm niitmist segavad võõrkehad</w:t>
      </w:r>
    </w:p>
    <w:p w14:paraId="4363EBB5" w14:textId="77777777" w:rsidR="00986BC2" w:rsidRPr="00652BA8" w:rsidRDefault="00986BC2" w:rsidP="001B18F4">
      <w:pPr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86BC2" w:rsidRPr="00652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D6737"/>
    <w:multiLevelType w:val="hybridMultilevel"/>
    <w:tmpl w:val="D72A1BB8"/>
    <w:lvl w:ilvl="0" w:tplc="DF1EFC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40837B7"/>
    <w:multiLevelType w:val="hybridMultilevel"/>
    <w:tmpl w:val="E5EC135C"/>
    <w:lvl w:ilvl="0" w:tplc="24B208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AE"/>
    <w:rsid w:val="0001129D"/>
    <w:rsid w:val="00054591"/>
    <w:rsid w:val="001043E7"/>
    <w:rsid w:val="00196CAE"/>
    <w:rsid w:val="001B18F4"/>
    <w:rsid w:val="00231003"/>
    <w:rsid w:val="00426900"/>
    <w:rsid w:val="00431772"/>
    <w:rsid w:val="005A03B5"/>
    <w:rsid w:val="00647EF0"/>
    <w:rsid w:val="00652BA8"/>
    <w:rsid w:val="006F0EF0"/>
    <w:rsid w:val="0083073C"/>
    <w:rsid w:val="008463C3"/>
    <w:rsid w:val="009250BC"/>
    <w:rsid w:val="00986BC2"/>
    <w:rsid w:val="009C21C7"/>
    <w:rsid w:val="00A73FA1"/>
    <w:rsid w:val="00CD6282"/>
    <w:rsid w:val="00CF47FB"/>
    <w:rsid w:val="00D91156"/>
    <w:rsid w:val="00DC348D"/>
    <w:rsid w:val="00E356B7"/>
    <w:rsid w:val="00EB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F5662"/>
  <w15:chartTrackingRefBased/>
  <w15:docId w15:val="{9C8E5CFE-FFCE-47A5-B021-41190B35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noProof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196CA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Kommentaariviide">
    <w:name w:val="annotation reference"/>
    <w:basedOn w:val="Liguvaikefont"/>
    <w:uiPriority w:val="99"/>
    <w:semiHidden/>
    <w:unhideWhenUsed/>
    <w:rsid w:val="0043177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31772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31772"/>
    <w:rPr>
      <w:noProof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3177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31772"/>
    <w:rPr>
      <w:b/>
      <w:bCs/>
      <w:noProof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31772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31772"/>
    <w:rPr>
      <w:rFonts w:ascii="Segoe UI" w:hAnsi="Segoe UI" w:cs="Segoe UI"/>
      <w:noProof/>
      <w:sz w:val="18"/>
      <w:szCs w:val="18"/>
    </w:rPr>
  </w:style>
  <w:style w:type="paragraph" w:styleId="Loendilik">
    <w:name w:val="List Paragraph"/>
    <w:basedOn w:val="Normaallaad"/>
    <w:uiPriority w:val="34"/>
    <w:qFormat/>
    <w:rsid w:val="00652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360</Words>
  <Characters>2089</Characters>
  <Application>Microsoft Office Word</Application>
  <DocSecurity>0</DocSecurity>
  <Lines>17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Kaido Liik</dc:creator>
  <cp:keywords/>
  <dc:description/>
  <cp:lastModifiedBy>Madis Arro</cp:lastModifiedBy>
  <cp:revision>19</cp:revision>
  <dcterms:created xsi:type="dcterms:W3CDTF">2021-08-23T07:58:00Z</dcterms:created>
  <dcterms:modified xsi:type="dcterms:W3CDTF">2021-10-22T10:16:00Z</dcterms:modified>
</cp:coreProperties>
</file>